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9FA" w:rsidRDefault="007249FA" w:rsidP="007249FA">
      <w:pPr>
        <w:jc w:val="center"/>
        <w:rPr>
          <w:b/>
          <w:sz w:val="32"/>
          <w:szCs w:val="32"/>
        </w:rPr>
      </w:pPr>
    </w:p>
    <w:p w:rsidR="007249FA" w:rsidRDefault="007249FA" w:rsidP="007249FA">
      <w:pPr>
        <w:rPr>
          <w:b/>
          <w:sz w:val="32"/>
          <w:szCs w:val="32"/>
        </w:rPr>
      </w:pPr>
      <w:r>
        <w:rPr>
          <w:b/>
          <w:sz w:val="32"/>
          <w:szCs w:val="32"/>
        </w:rPr>
        <w:t>MŠ Sudice</w:t>
      </w:r>
    </w:p>
    <w:p w:rsidR="007249FA" w:rsidRDefault="007249FA" w:rsidP="007249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Rozpočet 201</w:t>
      </w:r>
      <w:r w:rsidR="0037726A">
        <w:rPr>
          <w:b/>
          <w:sz w:val="32"/>
          <w:szCs w:val="32"/>
        </w:rPr>
        <w:t>9</w:t>
      </w:r>
      <w:r>
        <w:rPr>
          <w:b/>
          <w:sz w:val="32"/>
          <w:szCs w:val="32"/>
        </w:rPr>
        <w:t xml:space="preserve"> </w:t>
      </w:r>
    </w:p>
    <w:p w:rsidR="007249FA" w:rsidRDefault="007249FA" w:rsidP="007249FA">
      <w:pPr>
        <w:jc w:val="center"/>
        <w:rPr>
          <w:b/>
          <w:sz w:val="32"/>
          <w:szCs w:val="32"/>
        </w:rPr>
      </w:pPr>
    </w:p>
    <w:tbl>
      <w:tblPr>
        <w:tblW w:w="735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3"/>
        <w:gridCol w:w="1347"/>
        <w:gridCol w:w="1417"/>
        <w:gridCol w:w="1559"/>
      </w:tblGrid>
      <w:tr w:rsidR="00DF1C30" w:rsidRPr="00023239" w:rsidTr="00DF1C30">
        <w:trPr>
          <w:trHeight w:val="315"/>
          <w:jc w:val="center"/>
        </w:trPr>
        <w:tc>
          <w:tcPr>
            <w:tcW w:w="3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C30" w:rsidRPr="00023239" w:rsidRDefault="00DF1C30" w:rsidP="00FF0E2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C30" w:rsidRDefault="00DF1C30" w:rsidP="00FF0E2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  <w:p w:rsidR="00DF1C30" w:rsidRPr="00023239" w:rsidRDefault="00DF1C30" w:rsidP="00FF0E2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Rozpočet    2018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C30" w:rsidRPr="00023239" w:rsidRDefault="00DF1C30" w:rsidP="00FF0E2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Posl</w:t>
            </w:r>
            <w:proofErr w:type="spellEnd"/>
            <w:r>
              <w:rPr>
                <w:rFonts w:cs="Calibri"/>
                <w:color w:val="000000"/>
              </w:rPr>
              <w:t xml:space="preserve">. upravený </w:t>
            </w:r>
            <w:proofErr w:type="spellStart"/>
            <w:r>
              <w:rPr>
                <w:rFonts w:cs="Calibri"/>
                <w:color w:val="000000"/>
              </w:rPr>
              <w:t>rozp</w:t>
            </w:r>
            <w:proofErr w:type="spellEnd"/>
            <w:r>
              <w:rPr>
                <w:rFonts w:cs="Calibri"/>
                <w:color w:val="000000"/>
              </w:rPr>
              <w:t>. 2018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F1C30" w:rsidRPr="00023239" w:rsidRDefault="00DF1C30" w:rsidP="00FF0E2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rok 2019</w:t>
            </w:r>
          </w:p>
        </w:tc>
      </w:tr>
      <w:tr w:rsidR="00DF1C30" w:rsidRPr="00023239" w:rsidTr="00DF1C30">
        <w:trPr>
          <w:trHeight w:val="300"/>
          <w:jc w:val="center"/>
        </w:trPr>
        <w:tc>
          <w:tcPr>
            <w:tcW w:w="303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023239">
              <w:rPr>
                <w:rFonts w:cs="Calibri"/>
                <w:b/>
                <w:bCs/>
                <w:color w:val="000000"/>
              </w:rPr>
              <w:t>Výnosy celkem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2.330.000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2.940.000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9E1F2"/>
            <w:noWrap/>
            <w:vAlign w:val="center"/>
            <w:hideMark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2.740.000Kč</w:t>
            </w:r>
          </w:p>
        </w:tc>
      </w:tr>
      <w:tr w:rsidR="00DF1C30" w:rsidRPr="00023239" w:rsidTr="00DF1C30">
        <w:trPr>
          <w:trHeight w:val="300"/>
          <w:jc w:val="center"/>
        </w:trPr>
        <w:tc>
          <w:tcPr>
            <w:tcW w:w="303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 xml:space="preserve">příspěvek </w:t>
            </w:r>
            <w:proofErr w:type="gramStart"/>
            <w:r w:rsidRPr="00023239">
              <w:rPr>
                <w:rFonts w:cs="Calibri"/>
                <w:color w:val="000000"/>
              </w:rPr>
              <w:t>zřizovatele - prov</w:t>
            </w:r>
            <w:r>
              <w:rPr>
                <w:rFonts w:cs="Calibri"/>
                <w:color w:val="000000"/>
              </w:rPr>
              <w:t>o</w:t>
            </w:r>
            <w:r w:rsidRPr="00023239">
              <w:rPr>
                <w:rFonts w:cs="Calibri"/>
                <w:color w:val="000000"/>
              </w:rPr>
              <w:t>zní</w:t>
            </w:r>
            <w:proofErr w:type="gramEnd"/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 500.000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 800.000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500.000 Kč</w:t>
            </w:r>
          </w:p>
        </w:tc>
      </w:tr>
      <w:tr w:rsidR="00DF1C30" w:rsidRPr="00023239" w:rsidTr="00DF1C30">
        <w:trPr>
          <w:trHeight w:val="300"/>
          <w:jc w:val="center"/>
        </w:trPr>
        <w:tc>
          <w:tcPr>
            <w:tcW w:w="303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Příspěvek od </w:t>
            </w:r>
            <w:proofErr w:type="gramStart"/>
            <w:r>
              <w:rPr>
                <w:rFonts w:cs="Calibri"/>
                <w:color w:val="000000"/>
              </w:rPr>
              <w:t>Kraje - platy</w:t>
            </w:r>
            <w:proofErr w:type="gramEnd"/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1.800.000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2.100.000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2.200.000 Kč</w:t>
            </w:r>
          </w:p>
        </w:tc>
      </w:tr>
      <w:tr w:rsidR="00DF1C30" w:rsidRPr="00023239" w:rsidTr="00DF1C30">
        <w:trPr>
          <w:trHeight w:val="300"/>
          <w:jc w:val="center"/>
        </w:trPr>
        <w:tc>
          <w:tcPr>
            <w:tcW w:w="303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>ostatní výnosy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  30.000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  40.000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  40.000 Kč</w:t>
            </w:r>
          </w:p>
        </w:tc>
      </w:tr>
      <w:tr w:rsidR="00DF1C30" w:rsidRPr="00023239" w:rsidTr="00DF1C30">
        <w:trPr>
          <w:trHeight w:val="300"/>
          <w:jc w:val="center"/>
        </w:trPr>
        <w:tc>
          <w:tcPr>
            <w:tcW w:w="303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023239">
              <w:rPr>
                <w:rFonts w:cs="Calibri"/>
                <w:b/>
                <w:bCs/>
                <w:color w:val="000000"/>
              </w:rPr>
              <w:t>Náklady celkem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2.330.000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2.940.000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9E1F2"/>
            <w:noWrap/>
            <w:vAlign w:val="center"/>
            <w:hideMark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2.740.000 Kč</w:t>
            </w:r>
          </w:p>
        </w:tc>
      </w:tr>
      <w:tr w:rsidR="00DF1C30" w:rsidRPr="00023239" w:rsidTr="00DF1C30">
        <w:trPr>
          <w:trHeight w:val="300"/>
          <w:jc w:val="center"/>
        </w:trPr>
        <w:tc>
          <w:tcPr>
            <w:tcW w:w="303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>osobní náklady</w:t>
            </w:r>
            <w:r>
              <w:rPr>
                <w:rFonts w:cs="Calibri"/>
                <w:color w:val="000000"/>
              </w:rPr>
              <w:t xml:space="preserve"> (třída 52x)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2.000.000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2.300.000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2.300.000 Kč</w:t>
            </w:r>
          </w:p>
        </w:tc>
      </w:tr>
      <w:tr w:rsidR="00DF1C30" w:rsidRPr="00023239" w:rsidTr="00DF1C30">
        <w:trPr>
          <w:trHeight w:val="300"/>
          <w:jc w:val="center"/>
        </w:trPr>
        <w:tc>
          <w:tcPr>
            <w:tcW w:w="303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>odpisy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   20.000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  20.000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 20.000 Kč</w:t>
            </w:r>
          </w:p>
        </w:tc>
      </w:tr>
      <w:tr w:rsidR="00DF1C30" w:rsidRPr="00023239" w:rsidTr="00DF1C30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>ostatní náklady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310.000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620.000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420. 000 Kč</w:t>
            </w:r>
          </w:p>
        </w:tc>
      </w:tr>
    </w:tbl>
    <w:p w:rsidR="007249FA" w:rsidRDefault="007249FA" w:rsidP="007249FA">
      <w:pPr>
        <w:jc w:val="center"/>
        <w:rPr>
          <w:b/>
          <w:sz w:val="32"/>
          <w:szCs w:val="32"/>
        </w:rPr>
      </w:pPr>
    </w:p>
    <w:p w:rsidR="007249FA" w:rsidRDefault="007249FA" w:rsidP="007249FA">
      <w:pPr>
        <w:jc w:val="center"/>
        <w:rPr>
          <w:b/>
          <w:sz w:val="32"/>
          <w:szCs w:val="32"/>
        </w:rPr>
      </w:pPr>
    </w:p>
    <w:p w:rsidR="007249FA" w:rsidRDefault="007249FA" w:rsidP="007249FA">
      <w:pPr>
        <w:jc w:val="center"/>
        <w:rPr>
          <w:b/>
          <w:sz w:val="32"/>
          <w:szCs w:val="32"/>
        </w:rPr>
      </w:pPr>
    </w:p>
    <w:p w:rsidR="007249FA" w:rsidRDefault="007249FA" w:rsidP="007249FA">
      <w:pPr>
        <w:jc w:val="center"/>
        <w:rPr>
          <w:b/>
          <w:sz w:val="32"/>
          <w:szCs w:val="32"/>
        </w:rPr>
      </w:pPr>
    </w:p>
    <w:p w:rsidR="007249FA" w:rsidRDefault="005E58CF" w:rsidP="007249FA">
      <w:pPr>
        <w:rPr>
          <w:sz w:val="24"/>
          <w:szCs w:val="24"/>
        </w:rPr>
      </w:pPr>
      <w:r>
        <w:rPr>
          <w:sz w:val="24"/>
          <w:szCs w:val="24"/>
        </w:rPr>
        <w:t>Zveřejněno dne:</w:t>
      </w:r>
    </w:p>
    <w:p w:rsidR="007249FA" w:rsidRDefault="007249FA" w:rsidP="007249FA">
      <w:pPr>
        <w:rPr>
          <w:sz w:val="24"/>
          <w:szCs w:val="24"/>
        </w:rPr>
      </w:pPr>
      <w:r>
        <w:rPr>
          <w:sz w:val="24"/>
          <w:szCs w:val="24"/>
        </w:rPr>
        <w:t>Sňato:</w:t>
      </w:r>
    </w:p>
    <w:p w:rsidR="007249FA" w:rsidRDefault="007249FA" w:rsidP="005E58CF">
      <w:pPr>
        <w:rPr>
          <w:b/>
          <w:sz w:val="32"/>
          <w:szCs w:val="32"/>
        </w:rPr>
      </w:pPr>
    </w:p>
    <w:p w:rsidR="005E58CF" w:rsidRDefault="005E58CF" w:rsidP="005E58CF">
      <w:pPr>
        <w:rPr>
          <w:b/>
          <w:sz w:val="32"/>
          <w:szCs w:val="32"/>
        </w:rPr>
      </w:pPr>
    </w:p>
    <w:p w:rsidR="005E58CF" w:rsidRDefault="005E58CF" w:rsidP="005E58CF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Zpracovala:   </w:t>
      </w:r>
      <w:proofErr w:type="gramEnd"/>
      <w:r>
        <w:rPr>
          <w:sz w:val="24"/>
          <w:szCs w:val="24"/>
        </w:rPr>
        <w:t xml:space="preserve">                  Suchá Ivana</w:t>
      </w:r>
    </w:p>
    <w:p w:rsidR="005E58CF" w:rsidRPr="005E58CF" w:rsidRDefault="005E58CF" w:rsidP="005E58CF">
      <w:pPr>
        <w:rPr>
          <w:sz w:val="24"/>
          <w:szCs w:val="24"/>
        </w:rPr>
      </w:pPr>
      <w:r>
        <w:rPr>
          <w:sz w:val="24"/>
          <w:szCs w:val="24"/>
        </w:rPr>
        <w:t>Schválil 1</w:t>
      </w:r>
      <w:r w:rsidR="00303AF2">
        <w:rPr>
          <w:sz w:val="24"/>
          <w:szCs w:val="24"/>
        </w:rPr>
        <w:t>4</w:t>
      </w:r>
      <w:r>
        <w:rPr>
          <w:sz w:val="24"/>
          <w:szCs w:val="24"/>
        </w:rPr>
        <w:t xml:space="preserve">. 12. </w:t>
      </w:r>
      <w:proofErr w:type="gramStart"/>
      <w:r>
        <w:rPr>
          <w:sz w:val="24"/>
          <w:szCs w:val="24"/>
        </w:rPr>
        <w:t>2018 :</w:t>
      </w:r>
      <w:proofErr w:type="gramEnd"/>
      <w:r>
        <w:rPr>
          <w:sz w:val="24"/>
          <w:szCs w:val="24"/>
        </w:rPr>
        <w:t xml:space="preserve"> Doležal Jaroslav</w:t>
      </w:r>
    </w:p>
    <w:p w:rsidR="007249FA" w:rsidRDefault="007249FA" w:rsidP="007249FA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7249FA" w:rsidRDefault="007249FA" w:rsidP="007249FA">
      <w:pPr>
        <w:jc w:val="center"/>
        <w:rPr>
          <w:b/>
          <w:sz w:val="32"/>
          <w:szCs w:val="32"/>
        </w:rPr>
      </w:pPr>
    </w:p>
    <w:p w:rsidR="002A2B07" w:rsidRDefault="002A2B07"/>
    <w:sectPr w:rsidR="002A2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9FA"/>
    <w:rsid w:val="0022039C"/>
    <w:rsid w:val="002A2B07"/>
    <w:rsid w:val="00303AF2"/>
    <w:rsid w:val="0037726A"/>
    <w:rsid w:val="005E58CF"/>
    <w:rsid w:val="007249FA"/>
    <w:rsid w:val="00983D7D"/>
    <w:rsid w:val="00A566E1"/>
    <w:rsid w:val="00DE4B24"/>
    <w:rsid w:val="00DF1C30"/>
    <w:rsid w:val="00F43B69"/>
    <w:rsid w:val="00FC2DE2"/>
    <w:rsid w:val="00FE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1AD0"/>
  <w15:chartTrackingRefBased/>
  <w15:docId w15:val="{7305299B-FD70-4C48-AAB1-E5D615765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249FA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2018-11-21T17:17:00Z</cp:lastPrinted>
  <dcterms:created xsi:type="dcterms:W3CDTF">2018-11-21T17:14:00Z</dcterms:created>
  <dcterms:modified xsi:type="dcterms:W3CDTF">2018-11-21T17:18:00Z</dcterms:modified>
</cp:coreProperties>
</file>